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CE1DA" w14:textId="77777777" w:rsidR="00910B26" w:rsidRPr="006F01AB" w:rsidRDefault="00910B26" w:rsidP="00910B26">
      <w:pPr>
        <w:rPr>
          <w:b/>
          <w:bCs/>
          <w:sz w:val="22"/>
          <w:szCs w:val="22"/>
        </w:rPr>
      </w:pPr>
      <w:r w:rsidRPr="006F01AB">
        <w:rPr>
          <w:rFonts w:cs="Arial"/>
          <w:noProof/>
        </w:rPr>
        <w:drawing>
          <wp:inline distT="0" distB="0" distL="0" distR="0" wp14:anchorId="40BCC937" wp14:editId="2580279C">
            <wp:extent cx="1057275" cy="600075"/>
            <wp:effectExtent l="0" t="0" r="9525"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inline>
        </w:drawing>
      </w:r>
    </w:p>
    <w:p w14:paraId="723F93C0" w14:textId="75CE0F92" w:rsidR="009E6C36" w:rsidRPr="00C12222" w:rsidRDefault="009E6C36" w:rsidP="009E6C36">
      <w:pPr>
        <w:jc w:val="center"/>
        <w:rPr>
          <w:b/>
          <w:u w:val="single"/>
        </w:rPr>
      </w:pPr>
      <w:r w:rsidRPr="00C12222">
        <w:rPr>
          <w:b/>
          <w:bCs/>
          <w:u w:val="single"/>
        </w:rPr>
        <w:t xml:space="preserve">Uk Dogs </w:t>
      </w:r>
      <w:r>
        <w:rPr>
          <w:b/>
          <w:bCs/>
          <w:u w:val="single"/>
        </w:rPr>
        <w:t xml:space="preserve">Get </w:t>
      </w:r>
      <w:proofErr w:type="gramStart"/>
      <w:r>
        <w:rPr>
          <w:b/>
          <w:bCs/>
          <w:u w:val="single"/>
        </w:rPr>
        <w:t>A</w:t>
      </w:r>
      <w:proofErr w:type="gramEnd"/>
      <w:r>
        <w:rPr>
          <w:b/>
          <w:bCs/>
          <w:u w:val="single"/>
        </w:rPr>
        <w:t xml:space="preserve"> Surge In Exercise Between Christmas And New Year</w:t>
      </w:r>
    </w:p>
    <w:p w14:paraId="553AB6F1" w14:textId="77777777" w:rsidR="009E6C36" w:rsidRDefault="009E6C36" w:rsidP="00910B26">
      <w:pPr>
        <w:jc w:val="center"/>
        <w:rPr>
          <w:b/>
          <w:bCs/>
          <w:u w:val="single"/>
        </w:rPr>
      </w:pPr>
    </w:p>
    <w:p w14:paraId="6A413EF6" w14:textId="77777777" w:rsidR="00910B26" w:rsidRPr="00C12222" w:rsidRDefault="00910B26" w:rsidP="00910B26">
      <w:pPr>
        <w:jc w:val="center"/>
        <w:rPr>
          <w:b/>
          <w:u w:val="single"/>
        </w:rPr>
      </w:pPr>
      <w:r w:rsidRPr="00C12222">
        <w:rPr>
          <w:b/>
          <w:bCs/>
          <w:u w:val="single"/>
        </w:rPr>
        <w:t xml:space="preserve">FESTIVE FITNESS BOOM: UK DOGS </w:t>
      </w:r>
      <w:r>
        <w:rPr>
          <w:b/>
          <w:bCs/>
          <w:u w:val="single"/>
        </w:rPr>
        <w:t>GET A SURGE IN EXERCISE BETWEEN CHRISTMAS AND NEW YEAR</w:t>
      </w:r>
    </w:p>
    <w:p w14:paraId="64194A3E" w14:textId="43A394A6" w:rsidR="00910B26" w:rsidRPr="006F01AB" w:rsidRDefault="48F4962A" w:rsidP="00910B26">
      <w:pPr>
        <w:rPr>
          <w:b/>
          <w:bCs/>
          <w:sz w:val="22"/>
          <w:szCs w:val="22"/>
        </w:rPr>
      </w:pPr>
      <w:r>
        <w:rPr>
          <w:noProof/>
        </w:rPr>
        <w:drawing>
          <wp:anchor distT="0" distB="0" distL="114300" distR="114300" simplePos="0" relativeHeight="251658240" behindDoc="1" locked="0" layoutInCell="1" allowOverlap="1" wp14:anchorId="407C6357" wp14:editId="72D9D94D">
            <wp:simplePos x="0" y="0"/>
            <wp:positionH relativeFrom="margin">
              <wp:align>center</wp:align>
            </wp:positionH>
            <wp:positionV relativeFrom="paragraph">
              <wp:posOffset>6350</wp:posOffset>
            </wp:positionV>
            <wp:extent cx="1797050" cy="2387600"/>
            <wp:effectExtent l="0" t="0" r="0" b="0"/>
            <wp:wrapNone/>
            <wp:docPr id="1278894480" name="Picture 1" descr="A dog wearing a coat in the sn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extLst>
                        <a:ext uri="{BEBA8EAE-BF5A-486C-A8C5-ECC9F3942E4B}">
                          <a14:imgProps xmlns:a14="http://schemas.microsoft.com/office/drawing/2010/main">
                            <a14:imgLayer r:embed="rId1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797050" cy="2387600"/>
                    </a:xfrm>
                    <a:prstGeom prst="rect">
                      <a:avLst/>
                    </a:prstGeom>
                  </pic:spPr>
                </pic:pic>
              </a:graphicData>
            </a:graphic>
            <wp14:sizeRelH relativeFrom="page">
              <wp14:pctWidth>0</wp14:pctWidth>
            </wp14:sizeRelH>
            <wp14:sizeRelV relativeFrom="page">
              <wp14:pctHeight>0</wp14:pctHeight>
            </wp14:sizeRelV>
          </wp:anchor>
        </w:drawing>
      </w:r>
    </w:p>
    <w:p w14:paraId="3942156C" w14:textId="77777777" w:rsidR="00910B26" w:rsidRPr="00BF74DC" w:rsidRDefault="00910B26" w:rsidP="00910B26">
      <w:pPr>
        <w:jc w:val="center"/>
        <w:rPr>
          <w:b/>
          <w:bCs/>
          <w:sz w:val="22"/>
          <w:szCs w:val="22"/>
        </w:rPr>
      </w:pPr>
    </w:p>
    <w:p w14:paraId="373CB577" w14:textId="77777777" w:rsidR="00910B26" w:rsidRPr="006F01AB" w:rsidRDefault="00910B26" w:rsidP="00910B26">
      <w:pPr>
        <w:rPr>
          <w:sz w:val="22"/>
          <w:szCs w:val="22"/>
        </w:rPr>
      </w:pPr>
    </w:p>
    <w:p w14:paraId="2F0A58EB" w14:textId="77777777" w:rsidR="00910B26" w:rsidRDefault="00910B26" w:rsidP="00910B26">
      <w:pPr>
        <w:rPr>
          <w:sz w:val="22"/>
          <w:szCs w:val="22"/>
        </w:rPr>
      </w:pPr>
    </w:p>
    <w:p w14:paraId="3B01FC2C" w14:textId="77777777" w:rsidR="00910B26" w:rsidRDefault="00910B26" w:rsidP="00910B26">
      <w:pPr>
        <w:rPr>
          <w:sz w:val="22"/>
          <w:szCs w:val="22"/>
        </w:rPr>
      </w:pPr>
    </w:p>
    <w:p w14:paraId="563404CA" w14:textId="77777777" w:rsidR="00910B26" w:rsidRDefault="00910B26" w:rsidP="00910B26">
      <w:pPr>
        <w:rPr>
          <w:sz w:val="22"/>
          <w:szCs w:val="22"/>
        </w:rPr>
      </w:pPr>
    </w:p>
    <w:p w14:paraId="24A8AD4D" w14:textId="77777777" w:rsidR="00910B26" w:rsidRDefault="00910B26" w:rsidP="00910B26">
      <w:pPr>
        <w:rPr>
          <w:sz w:val="22"/>
          <w:szCs w:val="22"/>
        </w:rPr>
      </w:pPr>
    </w:p>
    <w:p w14:paraId="760D165F" w14:textId="77777777" w:rsidR="00910B26" w:rsidRDefault="00910B26" w:rsidP="00910B26">
      <w:pPr>
        <w:rPr>
          <w:sz w:val="22"/>
          <w:szCs w:val="22"/>
        </w:rPr>
      </w:pPr>
    </w:p>
    <w:p w14:paraId="6F202B93" w14:textId="77777777" w:rsidR="00910B26" w:rsidRDefault="00910B26" w:rsidP="00910B26">
      <w:pPr>
        <w:rPr>
          <w:sz w:val="22"/>
          <w:szCs w:val="22"/>
        </w:rPr>
      </w:pPr>
    </w:p>
    <w:p w14:paraId="4034AA5A" w14:textId="77777777" w:rsidR="00910B26" w:rsidRDefault="00910B26" w:rsidP="00910B26">
      <w:pPr>
        <w:pStyle w:val="ListParagraph"/>
        <w:numPr>
          <w:ilvl w:val="0"/>
          <w:numId w:val="1"/>
        </w:numPr>
        <w:jc w:val="center"/>
        <w:rPr>
          <w:sz w:val="22"/>
          <w:szCs w:val="22"/>
        </w:rPr>
      </w:pPr>
      <w:r>
        <w:rPr>
          <w:sz w:val="22"/>
          <w:szCs w:val="22"/>
        </w:rPr>
        <w:t xml:space="preserve">New research from Pets at Home reveals that </w:t>
      </w:r>
      <w:r w:rsidRPr="00102BD1">
        <w:rPr>
          <w:sz w:val="22"/>
          <w:szCs w:val="22"/>
        </w:rPr>
        <w:t>nearly half</w:t>
      </w:r>
      <w:r>
        <w:rPr>
          <w:sz w:val="22"/>
          <w:szCs w:val="22"/>
        </w:rPr>
        <w:t xml:space="preserve"> of UK dogs (</w:t>
      </w:r>
      <w:r w:rsidRPr="00102BD1">
        <w:rPr>
          <w:b/>
          <w:bCs/>
          <w:sz w:val="22"/>
          <w:szCs w:val="22"/>
        </w:rPr>
        <w:t>46%</w:t>
      </w:r>
      <w:r w:rsidRPr="00102BD1">
        <w:rPr>
          <w:sz w:val="22"/>
          <w:szCs w:val="22"/>
        </w:rPr>
        <w:t xml:space="preserve">) </w:t>
      </w:r>
      <w:r>
        <w:rPr>
          <w:sz w:val="22"/>
          <w:szCs w:val="22"/>
        </w:rPr>
        <w:t>are walked more between Christmas Day and New Year than any other time of year</w:t>
      </w:r>
    </w:p>
    <w:p w14:paraId="3F781397" w14:textId="53EDCFC0" w:rsidR="00910B26" w:rsidRPr="00F95C07" w:rsidRDefault="00910B26" w:rsidP="00910B26">
      <w:pPr>
        <w:pStyle w:val="ListParagraph"/>
        <w:numPr>
          <w:ilvl w:val="0"/>
          <w:numId w:val="1"/>
        </w:numPr>
        <w:spacing w:after="0"/>
        <w:jc w:val="center"/>
        <w:rPr>
          <w:sz w:val="22"/>
          <w:szCs w:val="22"/>
        </w:rPr>
      </w:pPr>
      <w:r w:rsidRPr="6A83E6A8">
        <w:rPr>
          <w:sz w:val="22"/>
          <w:szCs w:val="22"/>
        </w:rPr>
        <w:t>Dr Samantha Butler-Davies MRCVS,</w:t>
      </w:r>
      <w:r w:rsidR="18DE5DA6" w:rsidRPr="6A83E6A8">
        <w:rPr>
          <w:sz w:val="22"/>
          <w:szCs w:val="22"/>
        </w:rPr>
        <w:t xml:space="preserve"> Veterinary Services Director</w:t>
      </w:r>
      <w:r w:rsidRPr="6A83E6A8">
        <w:rPr>
          <w:sz w:val="22"/>
          <w:szCs w:val="22"/>
        </w:rPr>
        <w:t xml:space="preserve"> shares her top tips for keeping dogs safe on winter walks</w:t>
      </w:r>
    </w:p>
    <w:p w14:paraId="7C9459F9" w14:textId="77777777" w:rsidR="00910B26" w:rsidRDefault="00910B26" w:rsidP="00910B26">
      <w:pPr>
        <w:spacing w:after="0"/>
        <w:rPr>
          <w:sz w:val="22"/>
          <w:szCs w:val="22"/>
        </w:rPr>
      </w:pPr>
    </w:p>
    <w:p w14:paraId="624CA8A8" w14:textId="77777777" w:rsidR="00910B26" w:rsidRDefault="00910B26" w:rsidP="00910B26">
      <w:pPr>
        <w:rPr>
          <w:sz w:val="22"/>
          <w:szCs w:val="22"/>
        </w:rPr>
      </w:pPr>
      <w:r w:rsidRPr="00990459">
        <w:rPr>
          <w:sz w:val="22"/>
          <w:szCs w:val="22"/>
        </w:rPr>
        <w:t>While many Brits wait until January to focus on their fitness, the nation’s pets and pet owners are already ahead of the curve. New research from Pets at Home reveals that nearly half</w:t>
      </w:r>
      <w:r>
        <w:rPr>
          <w:sz w:val="22"/>
          <w:szCs w:val="22"/>
        </w:rPr>
        <w:t xml:space="preserve"> of UK dogs</w:t>
      </w:r>
      <w:r w:rsidRPr="00990459">
        <w:rPr>
          <w:sz w:val="22"/>
          <w:szCs w:val="22"/>
        </w:rPr>
        <w:t xml:space="preserve"> (</w:t>
      </w:r>
      <w:r w:rsidRPr="00990459">
        <w:rPr>
          <w:b/>
          <w:bCs/>
          <w:sz w:val="22"/>
          <w:szCs w:val="22"/>
        </w:rPr>
        <w:t>46%</w:t>
      </w:r>
      <w:r w:rsidRPr="00990459">
        <w:rPr>
          <w:sz w:val="22"/>
          <w:szCs w:val="22"/>
        </w:rPr>
        <w:t>) enjoy more walks</w:t>
      </w:r>
      <w:r>
        <w:rPr>
          <w:sz w:val="22"/>
          <w:szCs w:val="22"/>
        </w:rPr>
        <w:t xml:space="preserve"> between Christmas Day and New Year’s Eve, known as ‘</w:t>
      </w:r>
      <w:proofErr w:type="spellStart"/>
      <w:r>
        <w:rPr>
          <w:sz w:val="22"/>
          <w:szCs w:val="22"/>
        </w:rPr>
        <w:t>Twixmas</w:t>
      </w:r>
      <w:proofErr w:type="spellEnd"/>
      <w:r>
        <w:rPr>
          <w:sz w:val="22"/>
          <w:szCs w:val="22"/>
        </w:rPr>
        <w:t>’,</w:t>
      </w:r>
      <w:r w:rsidRPr="00990459">
        <w:rPr>
          <w:sz w:val="22"/>
          <w:szCs w:val="22"/>
        </w:rPr>
        <w:t xml:space="preserve"> than at any other time of year</w:t>
      </w:r>
      <w:r>
        <w:rPr>
          <w:sz w:val="22"/>
          <w:szCs w:val="22"/>
        </w:rPr>
        <w:t xml:space="preserve"> - s</w:t>
      </w:r>
      <w:r w:rsidRPr="00990459">
        <w:rPr>
          <w:sz w:val="22"/>
          <w:szCs w:val="22"/>
        </w:rPr>
        <w:t xml:space="preserve">parking a festive surge in pet wellness. </w:t>
      </w:r>
    </w:p>
    <w:p w14:paraId="31EF10F8" w14:textId="77777777" w:rsidR="00910B26" w:rsidRDefault="00910B26" w:rsidP="00910B26">
      <w:pPr>
        <w:rPr>
          <w:sz w:val="22"/>
          <w:szCs w:val="22"/>
        </w:rPr>
      </w:pPr>
      <w:r>
        <w:rPr>
          <w:sz w:val="22"/>
          <w:szCs w:val="22"/>
        </w:rPr>
        <w:t xml:space="preserve">Although </w:t>
      </w:r>
      <w:r w:rsidRPr="00990459">
        <w:rPr>
          <w:b/>
          <w:bCs/>
          <w:sz w:val="22"/>
          <w:szCs w:val="22"/>
        </w:rPr>
        <w:t>2 in 3</w:t>
      </w:r>
      <w:r w:rsidRPr="00990459">
        <w:rPr>
          <w:sz w:val="22"/>
          <w:szCs w:val="22"/>
        </w:rPr>
        <w:t xml:space="preserve"> pet owners (</w:t>
      </w:r>
      <w:r w:rsidRPr="00990459">
        <w:rPr>
          <w:b/>
          <w:bCs/>
          <w:sz w:val="22"/>
          <w:szCs w:val="22"/>
        </w:rPr>
        <w:t>68%</w:t>
      </w:r>
      <w:r w:rsidRPr="00990459">
        <w:rPr>
          <w:sz w:val="22"/>
          <w:szCs w:val="22"/>
        </w:rPr>
        <w:t>)</w:t>
      </w:r>
      <w:r>
        <w:rPr>
          <w:sz w:val="22"/>
          <w:szCs w:val="22"/>
        </w:rPr>
        <w:t xml:space="preserve"> admit they put off </w:t>
      </w:r>
      <w:r w:rsidRPr="00990459">
        <w:rPr>
          <w:sz w:val="22"/>
          <w:szCs w:val="22"/>
        </w:rPr>
        <w:t xml:space="preserve">counting calories </w:t>
      </w:r>
      <w:r>
        <w:rPr>
          <w:sz w:val="22"/>
          <w:szCs w:val="22"/>
        </w:rPr>
        <w:t>until January</w:t>
      </w:r>
      <w:r w:rsidRPr="00990459">
        <w:rPr>
          <w:sz w:val="22"/>
          <w:szCs w:val="22"/>
        </w:rPr>
        <w:t xml:space="preserve">, Boxing Day marks the </w:t>
      </w:r>
      <w:r>
        <w:rPr>
          <w:sz w:val="22"/>
          <w:szCs w:val="22"/>
        </w:rPr>
        <w:t>beginning of a wellness boost for many dogs.</w:t>
      </w:r>
    </w:p>
    <w:p w14:paraId="3B6ACF10" w14:textId="77777777" w:rsidR="00910B26" w:rsidRPr="00F2603B" w:rsidRDefault="00910B26" w:rsidP="00910B26">
      <w:pPr>
        <w:rPr>
          <w:sz w:val="22"/>
          <w:szCs w:val="22"/>
        </w:rPr>
      </w:pPr>
      <w:r>
        <w:rPr>
          <w:sz w:val="22"/>
          <w:szCs w:val="22"/>
        </w:rPr>
        <w:t xml:space="preserve">Cities like Manchester </w:t>
      </w:r>
      <w:r>
        <w:rPr>
          <w:b/>
          <w:bCs/>
          <w:sz w:val="22"/>
          <w:szCs w:val="22"/>
        </w:rPr>
        <w:t xml:space="preserve">(57%) </w:t>
      </w:r>
      <w:r>
        <w:rPr>
          <w:sz w:val="22"/>
          <w:szCs w:val="22"/>
        </w:rPr>
        <w:t xml:space="preserve">and London </w:t>
      </w:r>
      <w:r>
        <w:rPr>
          <w:b/>
          <w:bCs/>
          <w:sz w:val="22"/>
          <w:szCs w:val="22"/>
        </w:rPr>
        <w:t xml:space="preserve">(57%) </w:t>
      </w:r>
      <w:r>
        <w:rPr>
          <w:sz w:val="22"/>
          <w:szCs w:val="22"/>
        </w:rPr>
        <w:t>lead the pack, with more than half of pet owners planning to get outside for extra walks with their four-legged companions.</w:t>
      </w:r>
    </w:p>
    <w:p w14:paraId="0B9671E8" w14:textId="77777777" w:rsidR="00910B26" w:rsidRPr="00534D46" w:rsidRDefault="00910B26" w:rsidP="00910B26">
      <w:pPr>
        <w:rPr>
          <w:sz w:val="22"/>
          <w:szCs w:val="22"/>
        </w:rPr>
      </w:pPr>
      <w:r w:rsidRPr="00990459">
        <w:rPr>
          <w:sz w:val="22"/>
          <w:szCs w:val="22"/>
        </w:rPr>
        <w:t>Smaller breeds such as Corgis (</w:t>
      </w:r>
      <w:r w:rsidRPr="00990459">
        <w:rPr>
          <w:b/>
          <w:bCs/>
          <w:sz w:val="22"/>
          <w:szCs w:val="22"/>
        </w:rPr>
        <w:t>86</w:t>
      </w:r>
      <w:r w:rsidRPr="00990459">
        <w:rPr>
          <w:sz w:val="22"/>
          <w:szCs w:val="22"/>
        </w:rPr>
        <w:t xml:space="preserve">%) and </w:t>
      </w:r>
      <w:proofErr w:type="spellStart"/>
      <w:r w:rsidRPr="00990459">
        <w:rPr>
          <w:sz w:val="22"/>
          <w:szCs w:val="22"/>
        </w:rPr>
        <w:t>Cavapoos</w:t>
      </w:r>
      <w:proofErr w:type="spellEnd"/>
      <w:r w:rsidRPr="00990459">
        <w:rPr>
          <w:sz w:val="22"/>
          <w:szCs w:val="22"/>
        </w:rPr>
        <w:t xml:space="preserve"> (</w:t>
      </w:r>
      <w:r w:rsidRPr="00990459">
        <w:rPr>
          <w:b/>
          <w:bCs/>
          <w:sz w:val="22"/>
          <w:szCs w:val="22"/>
        </w:rPr>
        <w:t>72%</w:t>
      </w:r>
      <w:r w:rsidRPr="00990459">
        <w:rPr>
          <w:sz w:val="22"/>
          <w:szCs w:val="22"/>
        </w:rPr>
        <w:t xml:space="preserve">) top the list of </w:t>
      </w:r>
      <w:r>
        <w:rPr>
          <w:sz w:val="22"/>
          <w:szCs w:val="22"/>
        </w:rPr>
        <w:t xml:space="preserve">the </w:t>
      </w:r>
      <w:r w:rsidRPr="00990459">
        <w:rPr>
          <w:sz w:val="22"/>
          <w:szCs w:val="22"/>
        </w:rPr>
        <w:t xml:space="preserve">most frequently walked dogs </w:t>
      </w:r>
      <w:r>
        <w:rPr>
          <w:sz w:val="22"/>
          <w:szCs w:val="22"/>
        </w:rPr>
        <w:t xml:space="preserve">over </w:t>
      </w:r>
      <w:proofErr w:type="spellStart"/>
      <w:r>
        <w:rPr>
          <w:sz w:val="22"/>
          <w:szCs w:val="22"/>
        </w:rPr>
        <w:t>Twixmas</w:t>
      </w:r>
      <w:proofErr w:type="spellEnd"/>
      <w:r w:rsidRPr="00990459">
        <w:rPr>
          <w:sz w:val="22"/>
          <w:szCs w:val="22"/>
        </w:rPr>
        <w:t xml:space="preserve">. However, </w:t>
      </w:r>
      <w:r>
        <w:rPr>
          <w:sz w:val="22"/>
          <w:szCs w:val="22"/>
        </w:rPr>
        <w:t xml:space="preserve">it’s important to remember that </w:t>
      </w:r>
      <w:r w:rsidRPr="00990459">
        <w:rPr>
          <w:sz w:val="22"/>
          <w:szCs w:val="22"/>
        </w:rPr>
        <w:t>short-haired and smaller breeds are more sensitive to the cold and need extra care in winter weather.</w:t>
      </w:r>
      <w:r>
        <w:rPr>
          <w:sz w:val="22"/>
          <w:szCs w:val="22"/>
        </w:rPr>
        <w:t xml:space="preserve"> </w:t>
      </w:r>
    </w:p>
    <w:p w14:paraId="259C83A3" w14:textId="1E0E30A1" w:rsidR="00910B26" w:rsidRDefault="144008C1" w:rsidP="00910B26">
      <w:pPr>
        <w:rPr>
          <w:sz w:val="22"/>
          <w:szCs w:val="22"/>
        </w:rPr>
      </w:pPr>
      <w:r w:rsidRPr="6A83E6A8">
        <w:rPr>
          <w:b/>
          <w:bCs/>
          <w:sz w:val="22"/>
          <w:szCs w:val="22"/>
        </w:rPr>
        <w:t xml:space="preserve">Dr </w:t>
      </w:r>
      <w:r w:rsidR="00910B26" w:rsidRPr="6A83E6A8">
        <w:rPr>
          <w:b/>
          <w:bCs/>
          <w:sz w:val="22"/>
          <w:szCs w:val="22"/>
        </w:rPr>
        <w:t>Samantha Butler-Davies MRCVS, Veterinary Services Director at Pets at Home</w:t>
      </w:r>
      <w:r w:rsidR="00910B26" w:rsidRPr="6A83E6A8">
        <w:rPr>
          <w:sz w:val="22"/>
          <w:szCs w:val="22"/>
        </w:rPr>
        <w:t xml:space="preserve">, advises dog owners to take precautions: </w:t>
      </w:r>
      <w:r w:rsidR="008F5801" w:rsidRPr="6A83E6A8">
        <w:rPr>
          <w:sz w:val="22"/>
          <w:szCs w:val="22"/>
        </w:rPr>
        <w:t xml:space="preserve">"While we humans indulge in an extra serving of turkey or a second helping from the cheeseboard, indulgence for our dogs looks a little different, it's that extra walk or chance to explore the frosty outdoors. </w:t>
      </w:r>
      <w:proofErr w:type="spellStart"/>
      <w:r w:rsidR="008F5801" w:rsidRPr="6A83E6A8">
        <w:rPr>
          <w:sz w:val="22"/>
          <w:szCs w:val="22"/>
        </w:rPr>
        <w:t>Twixmas</w:t>
      </w:r>
      <w:proofErr w:type="spellEnd"/>
      <w:r w:rsidR="008F5801" w:rsidRPr="6A83E6A8">
        <w:rPr>
          <w:sz w:val="22"/>
          <w:szCs w:val="22"/>
        </w:rPr>
        <w:t xml:space="preserve"> is the perfect time to treat the whole family, including your four-legged friends, by getting outside for a winter adventure. These walks not only keep dogs active and stimulated but also help us all enjoy the fresh air after festive celebrations. Just remember, with colder weather comes additional challenges for pets, so with a little care and preparation, you can ensure every winter walk is safe, comfortable, and enjoyable for everyone." </w:t>
      </w:r>
    </w:p>
    <w:p w14:paraId="0072BA18" w14:textId="77777777" w:rsidR="00910B26" w:rsidRPr="002E11CD" w:rsidRDefault="00910B26" w:rsidP="00910B26">
      <w:pPr>
        <w:rPr>
          <w:b/>
          <w:bCs/>
          <w:sz w:val="22"/>
          <w:szCs w:val="22"/>
        </w:rPr>
      </w:pPr>
      <w:r>
        <w:rPr>
          <w:b/>
          <w:bCs/>
          <w:sz w:val="22"/>
          <w:szCs w:val="22"/>
        </w:rPr>
        <w:t>Top Tips for Safe Winter Walks</w:t>
      </w:r>
    </w:p>
    <w:p w14:paraId="4C59CED5" w14:textId="31FB7DC9" w:rsidR="00910B26" w:rsidRDefault="00910B26" w:rsidP="00910B26">
      <w:pPr>
        <w:rPr>
          <w:rFonts w:cs="Arial"/>
          <w:sz w:val="22"/>
          <w:szCs w:val="22"/>
        </w:rPr>
      </w:pPr>
      <w:r w:rsidRPr="6A83E6A8">
        <w:rPr>
          <w:rFonts w:cs="Arial"/>
          <w:sz w:val="22"/>
          <w:szCs w:val="22"/>
        </w:rPr>
        <w:t>Dr. Samantha Butler-Davies MRCVS shares her expert advice for keeping dogs safe and comfortable this winter during those extra hours of walkies:</w:t>
      </w:r>
    </w:p>
    <w:p w14:paraId="2C60B05A" w14:textId="77777777" w:rsidR="00910B26" w:rsidRPr="00BF214C" w:rsidRDefault="00910B26" w:rsidP="00910B26">
      <w:pPr>
        <w:pStyle w:val="ListParagraph"/>
        <w:numPr>
          <w:ilvl w:val="0"/>
          <w:numId w:val="2"/>
        </w:numPr>
        <w:rPr>
          <w:rFonts w:cs="Arial"/>
          <w:sz w:val="22"/>
          <w:szCs w:val="22"/>
        </w:rPr>
      </w:pPr>
      <w:r w:rsidRPr="00BF214C">
        <w:rPr>
          <w:rFonts w:cs="Arial"/>
          <w:b/>
          <w:bCs/>
          <w:sz w:val="22"/>
          <w:szCs w:val="22"/>
        </w:rPr>
        <w:t xml:space="preserve">Wrap </w:t>
      </w:r>
      <w:r>
        <w:rPr>
          <w:rFonts w:cs="Arial"/>
          <w:b/>
          <w:bCs/>
          <w:sz w:val="22"/>
          <w:szCs w:val="22"/>
        </w:rPr>
        <w:t>u</w:t>
      </w:r>
      <w:r w:rsidRPr="00BF214C">
        <w:rPr>
          <w:rFonts w:cs="Arial"/>
          <w:b/>
          <w:bCs/>
          <w:sz w:val="22"/>
          <w:szCs w:val="22"/>
        </w:rPr>
        <w:t xml:space="preserve">p </w:t>
      </w:r>
      <w:r>
        <w:rPr>
          <w:rFonts w:cs="Arial"/>
          <w:b/>
          <w:bCs/>
          <w:sz w:val="22"/>
          <w:szCs w:val="22"/>
        </w:rPr>
        <w:t>w</w:t>
      </w:r>
      <w:r w:rsidRPr="00BF214C">
        <w:rPr>
          <w:rFonts w:cs="Arial"/>
          <w:b/>
          <w:bCs/>
          <w:sz w:val="22"/>
          <w:szCs w:val="22"/>
        </w:rPr>
        <w:t>arm</w:t>
      </w:r>
      <w:r w:rsidRPr="00BF214C">
        <w:rPr>
          <w:rFonts w:cs="Arial"/>
          <w:sz w:val="22"/>
          <w:szCs w:val="22"/>
        </w:rPr>
        <w:t>: Short-haired and small breeds can benefit from a well-fitted coat that provides protection against the elements.</w:t>
      </w:r>
    </w:p>
    <w:p w14:paraId="145A2C03" w14:textId="4646DA38" w:rsidR="00910B26" w:rsidRPr="00BF214C" w:rsidRDefault="00910B26" w:rsidP="00910B26">
      <w:pPr>
        <w:pStyle w:val="ListParagraph"/>
        <w:numPr>
          <w:ilvl w:val="0"/>
          <w:numId w:val="2"/>
        </w:numPr>
        <w:rPr>
          <w:rFonts w:cs="Arial"/>
          <w:sz w:val="22"/>
          <w:szCs w:val="22"/>
        </w:rPr>
      </w:pPr>
      <w:r w:rsidRPr="00BF214C">
        <w:rPr>
          <w:rFonts w:cs="Arial"/>
          <w:b/>
          <w:bCs/>
          <w:sz w:val="22"/>
          <w:szCs w:val="22"/>
        </w:rPr>
        <w:t xml:space="preserve">Paw </w:t>
      </w:r>
      <w:r>
        <w:rPr>
          <w:rFonts w:cs="Arial"/>
          <w:b/>
          <w:bCs/>
          <w:sz w:val="22"/>
          <w:szCs w:val="22"/>
        </w:rPr>
        <w:t>care matters</w:t>
      </w:r>
      <w:r w:rsidRPr="00BF214C">
        <w:rPr>
          <w:rFonts w:cs="Arial"/>
          <w:sz w:val="22"/>
          <w:szCs w:val="22"/>
        </w:rPr>
        <w:t>: Salt and grit can irritate paws and be harmful if licked off. Rinse paws after walks or</w:t>
      </w:r>
      <w:r w:rsidR="008F5801">
        <w:rPr>
          <w:rFonts w:cs="Arial"/>
          <w:sz w:val="22"/>
          <w:szCs w:val="22"/>
        </w:rPr>
        <w:t>, if your dog is happy to wear them,</w:t>
      </w:r>
      <w:r w:rsidRPr="00BF214C">
        <w:rPr>
          <w:rFonts w:cs="Arial"/>
          <w:sz w:val="22"/>
          <w:szCs w:val="22"/>
        </w:rPr>
        <w:t xml:space="preserve"> invest in dog boots for extra protection.</w:t>
      </w:r>
    </w:p>
    <w:p w14:paraId="62573539" w14:textId="77777777" w:rsidR="00910B26" w:rsidRPr="00BF214C" w:rsidRDefault="00910B26" w:rsidP="00910B26">
      <w:pPr>
        <w:pStyle w:val="ListParagraph"/>
        <w:numPr>
          <w:ilvl w:val="0"/>
          <w:numId w:val="2"/>
        </w:numPr>
        <w:rPr>
          <w:rFonts w:cs="Arial"/>
          <w:sz w:val="22"/>
          <w:szCs w:val="22"/>
        </w:rPr>
      </w:pPr>
      <w:r w:rsidRPr="00281427">
        <w:rPr>
          <w:rFonts w:cs="Arial"/>
          <w:b/>
          <w:bCs/>
          <w:sz w:val="22"/>
          <w:szCs w:val="22"/>
        </w:rPr>
        <w:t>Stay visible</w:t>
      </w:r>
      <w:r>
        <w:rPr>
          <w:rFonts w:cs="Arial"/>
          <w:sz w:val="22"/>
          <w:szCs w:val="22"/>
        </w:rPr>
        <w:t xml:space="preserve">: </w:t>
      </w:r>
      <w:r w:rsidRPr="009B21F6">
        <w:rPr>
          <w:rFonts w:cs="Arial"/>
          <w:sz w:val="22"/>
          <w:szCs w:val="22"/>
        </w:rPr>
        <w:t xml:space="preserve">With </w:t>
      </w:r>
      <w:r>
        <w:rPr>
          <w:rFonts w:cs="Arial"/>
          <w:sz w:val="22"/>
          <w:szCs w:val="22"/>
        </w:rPr>
        <w:t xml:space="preserve">shorter days and </w:t>
      </w:r>
      <w:r w:rsidRPr="009B21F6">
        <w:rPr>
          <w:rFonts w:cs="Arial"/>
          <w:sz w:val="22"/>
          <w:szCs w:val="22"/>
        </w:rPr>
        <w:t>darker evenings, reflective gear or light-up collars can help keep you and your dog safe.</w:t>
      </w:r>
    </w:p>
    <w:p w14:paraId="46A1A625" w14:textId="77777777" w:rsidR="00910B26" w:rsidRDefault="00910B26" w:rsidP="00910B26">
      <w:pPr>
        <w:pStyle w:val="ListParagraph"/>
        <w:numPr>
          <w:ilvl w:val="0"/>
          <w:numId w:val="2"/>
        </w:numPr>
        <w:rPr>
          <w:rFonts w:cs="Arial"/>
          <w:sz w:val="22"/>
          <w:szCs w:val="22"/>
        </w:rPr>
      </w:pPr>
      <w:r w:rsidRPr="00281427">
        <w:rPr>
          <w:rFonts w:cs="Arial"/>
          <w:b/>
          <w:bCs/>
          <w:sz w:val="22"/>
          <w:szCs w:val="22"/>
        </w:rPr>
        <w:t>Watch out for antifreeze</w:t>
      </w:r>
      <w:r>
        <w:rPr>
          <w:rFonts w:cs="Arial"/>
          <w:sz w:val="22"/>
          <w:szCs w:val="22"/>
        </w:rPr>
        <w:t>: Whilst they love the smell, antifreeze is highly toxic to dogs and other pets so make sure you mop up all spills straight away and keep it out of reach.</w:t>
      </w:r>
    </w:p>
    <w:p w14:paraId="426FBC7F" w14:textId="77777777" w:rsidR="00910B26" w:rsidRPr="00BF214C" w:rsidRDefault="00910B26" w:rsidP="00910B26">
      <w:pPr>
        <w:pStyle w:val="ListParagraph"/>
        <w:numPr>
          <w:ilvl w:val="0"/>
          <w:numId w:val="2"/>
        </w:numPr>
        <w:rPr>
          <w:rFonts w:cs="Arial"/>
          <w:sz w:val="22"/>
          <w:szCs w:val="22"/>
        </w:rPr>
      </w:pPr>
      <w:r w:rsidRPr="001776AA">
        <w:rPr>
          <w:rFonts w:cs="Arial"/>
          <w:b/>
          <w:bCs/>
          <w:sz w:val="22"/>
          <w:szCs w:val="22"/>
        </w:rPr>
        <w:t>Hydration is key:</w:t>
      </w:r>
      <w:r w:rsidRPr="001776AA">
        <w:rPr>
          <w:rFonts w:cs="Arial"/>
          <w:sz w:val="22"/>
          <w:szCs w:val="22"/>
        </w:rPr>
        <w:t xml:space="preserve"> Even in cold weather, make sure your dog stays hydrated during and after walks.</w:t>
      </w:r>
    </w:p>
    <w:p w14:paraId="539F32EC" w14:textId="77777777" w:rsidR="00910B26" w:rsidRPr="00BF214C" w:rsidRDefault="00910B26" w:rsidP="00910B26">
      <w:pPr>
        <w:pStyle w:val="ListParagraph"/>
        <w:numPr>
          <w:ilvl w:val="0"/>
          <w:numId w:val="2"/>
        </w:numPr>
        <w:rPr>
          <w:rFonts w:cs="Arial"/>
          <w:sz w:val="22"/>
          <w:szCs w:val="22"/>
        </w:rPr>
      </w:pPr>
      <w:r>
        <w:rPr>
          <w:rFonts w:cs="Arial"/>
          <w:b/>
          <w:bCs/>
          <w:sz w:val="22"/>
          <w:szCs w:val="22"/>
        </w:rPr>
        <w:t>Keep</w:t>
      </w:r>
      <w:r w:rsidRPr="00BF214C">
        <w:rPr>
          <w:rFonts w:cs="Arial"/>
          <w:b/>
          <w:bCs/>
          <w:sz w:val="22"/>
          <w:szCs w:val="22"/>
        </w:rPr>
        <w:t xml:space="preserve"> </w:t>
      </w:r>
      <w:r>
        <w:rPr>
          <w:rFonts w:cs="Arial"/>
          <w:b/>
          <w:bCs/>
          <w:sz w:val="22"/>
          <w:szCs w:val="22"/>
        </w:rPr>
        <w:t>a</w:t>
      </w:r>
      <w:r w:rsidRPr="00BF214C">
        <w:rPr>
          <w:rFonts w:cs="Arial"/>
          <w:b/>
          <w:bCs/>
          <w:sz w:val="22"/>
          <w:szCs w:val="22"/>
        </w:rPr>
        <w:t>ctive</w:t>
      </w:r>
      <w:r w:rsidRPr="00BF214C">
        <w:rPr>
          <w:rFonts w:cs="Arial"/>
          <w:sz w:val="22"/>
          <w:szCs w:val="22"/>
        </w:rPr>
        <w:t>: Regular walks aren’t just for exercise – they provide important mental stimulation, reducing stress and keeping dogs engaged.</w:t>
      </w:r>
    </w:p>
    <w:p w14:paraId="1D7158F6" w14:textId="77777777" w:rsidR="00910B26" w:rsidRDefault="00910B26" w:rsidP="00910B26">
      <w:pPr>
        <w:rPr>
          <w:sz w:val="22"/>
          <w:szCs w:val="22"/>
        </w:rPr>
      </w:pPr>
      <w:r>
        <w:rPr>
          <w:sz w:val="22"/>
          <w:szCs w:val="22"/>
        </w:rPr>
        <w:t xml:space="preserve">Whether it’s a brisk stroll or longer adventure, </w:t>
      </w:r>
      <w:proofErr w:type="spellStart"/>
      <w:r>
        <w:rPr>
          <w:sz w:val="22"/>
          <w:szCs w:val="22"/>
        </w:rPr>
        <w:t>Twixmas</w:t>
      </w:r>
      <w:proofErr w:type="spellEnd"/>
      <w:r>
        <w:rPr>
          <w:sz w:val="22"/>
          <w:szCs w:val="22"/>
        </w:rPr>
        <w:t xml:space="preserve"> is the perfect time to embrace fresh air and quality time with your pet. </w:t>
      </w:r>
      <w:hyperlink r:id="rId11" w:history="1">
        <w:r w:rsidRPr="00A31786">
          <w:rPr>
            <w:rStyle w:val="Hyperlink"/>
            <w:sz w:val="22"/>
            <w:szCs w:val="22"/>
          </w:rPr>
          <w:t>Pets at Home</w:t>
        </w:r>
      </w:hyperlink>
      <w:r>
        <w:rPr>
          <w:sz w:val="22"/>
          <w:szCs w:val="22"/>
        </w:rPr>
        <w:t xml:space="preserve"> is proud to support owners in keeping their furry companions happy and healthy throughout the festive season and beyond. So, grab your leads, wrap up warm, and make the most of those festive walkies!</w:t>
      </w:r>
    </w:p>
    <w:p w14:paraId="206E84F3" w14:textId="77777777" w:rsidR="00910B26" w:rsidRPr="006F01AB" w:rsidRDefault="00910B26" w:rsidP="00910B26">
      <w:pPr>
        <w:rPr>
          <w:rFonts w:cs="Arial"/>
          <w:sz w:val="22"/>
          <w:szCs w:val="22"/>
        </w:rPr>
      </w:pPr>
      <w:r w:rsidRPr="006F01AB">
        <w:rPr>
          <w:rFonts w:cs="Arial"/>
          <w:noProof/>
          <w:sz w:val="22"/>
          <w:szCs w:val="22"/>
        </w:rPr>
        <w:drawing>
          <wp:anchor distT="0" distB="0" distL="114300" distR="114300" simplePos="0" relativeHeight="251658241" behindDoc="1" locked="0" layoutInCell="1" allowOverlap="1" wp14:anchorId="1C34F8E7" wp14:editId="373D7948">
            <wp:simplePos x="0" y="0"/>
            <wp:positionH relativeFrom="margin">
              <wp:align>left</wp:align>
            </wp:positionH>
            <wp:positionV relativeFrom="paragraph">
              <wp:posOffset>11430</wp:posOffset>
            </wp:positionV>
            <wp:extent cx="1687830" cy="1702435"/>
            <wp:effectExtent l="0" t="0" r="7620" b="0"/>
            <wp:wrapTight wrapText="bothSides">
              <wp:wrapPolygon edited="0">
                <wp:start x="0" y="0"/>
                <wp:lineTo x="0" y="21270"/>
                <wp:lineTo x="21454" y="21270"/>
                <wp:lineTo x="21454" y="0"/>
                <wp:lineTo x="0" y="0"/>
              </wp:wrapPolygon>
            </wp:wrapTight>
            <wp:docPr id="662678083" name="Picture 6" descr="A beige fleece coa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eige fleece coat on a white background&#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r="948"/>
                    <a:stretch>
                      <a:fillRect/>
                    </a:stretch>
                  </pic:blipFill>
                  <pic:spPr bwMode="auto">
                    <a:xfrm>
                      <a:off x="0" y="0"/>
                      <a:ext cx="1687830" cy="1702435"/>
                    </a:xfrm>
                    <a:prstGeom prst="rect">
                      <a:avLst/>
                    </a:prstGeom>
                    <a:noFill/>
                  </pic:spPr>
                </pic:pic>
              </a:graphicData>
            </a:graphic>
            <wp14:sizeRelH relativeFrom="page">
              <wp14:pctWidth>0</wp14:pctWidth>
            </wp14:sizeRelH>
            <wp14:sizeRelV relativeFrom="page">
              <wp14:pctHeight>0</wp14:pctHeight>
            </wp14:sizeRelV>
          </wp:anchor>
        </w:drawing>
      </w:r>
      <w:hyperlink r:id="rId13" w:history="1">
        <w:r w:rsidRPr="007C17CB">
          <w:rPr>
            <w:rStyle w:val="Hyperlink"/>
            <w:rFonts w:cs="Arial"/>
            <w:b/>
            <w:bCs/>
            <w:sz w:val="22"/>
            <w:szCs w:val="22"/>
          </w:rPr>
          <w:t>Noble Teddy Fleece Bomber M - £22</w:t>
        </w:r>
      </w:hyperlink>
      <w:r>
        <w:br/>
      </w:r>
      <w:r w:rsidRPr="006F01AB">
        <w:rPr>
          <w:rFonts w:cs="Arial"/>
          <w:sz w:val="22"/>
          <w:szCs w:val="22"/>
        </w:rPr>
        <w:t xml:space="preserve">Designed for comfort and style, this sophisticated Teddy Fleece Bomber will keep your pup warm and cosy through those winter walks. With a water-resistant coating, this bomber is machine washable so even the </w:t>
      </w:r>
      <w:proofErr w:type="spellStart"/>
      <w:r w:rsidRPr="006F01AB">
        <w:rPr>
          <w:rFonts w:cs="Arial"/>
          <w:sz w:val="22"/>
          <w:szCs w:val="22"/>
        </w:rPr>
        <w:t>muckiest</w:t>
      </w:r>
      <w:proofErr w:type="spellEnd"/>
      <w:r w:rsidRPr="006F01AB">
        <w:rPr>
          <w:rFonts w:cs="Arial"/>
          <w:sz w:val="22"/>
          <w:szCs w:val="22"/>
        </w:rPr>
        <w:t xml:space="preserve"> of pups can look and feel good</w:t>
      </w:r>
      <w:r w:rsidRPr="6F18A6A5">
        <w:rPr>
          <w:rFonts w:cs="Arial"/>
          <w:sz w:val="22"/>
          <w:szCs w:val="22"/>
        </w:rPr>
        <w:t>.</w:t>
      </w:r>
      <w:r>
        <w:rPr>
          <w:rFonts w:cs="Arial"/>
          <w:b/>
          <w:bCs/>
          <w:sz w:val="22"/>
          <w:szCs w:val="22"/>
        </w:rPr>
        <w:fldChar w:fldCharType="begin"/>
      </w:r>
      <w:r>
        <w:rPr>
          <w:rFonts w:cs="Arial"/>
          <w:b/>
          <w:bCs/>
          <w:sz w:val="22"/>
          <w:szCs w:val="22"/>
        </w:rPr>
        <w:instrText>HYPERLINK "https://www.petsathome.com/product/noble-sport-luxe-patch-pocket-hooded-dog-jacket-green/P71890"</w:instrText>
      </w:r>
      <w:r>
        <w:rPr>
          <w:rFonts w:cs="Arial"/>
          <w:b/>
          <w:bCs/>
          <w:sz w:val="22"/>
          <w:szCs w:val="22"/>
        </w:rPr>
      </w:r>
      <w:r>
        <w:rPr>
          <w:rFonts w:cs="Arial"/>
          <w:b/>
          <w:bCs/>
          <w:sz w:val="22"/>
          <w:szCs w:val="22"/>
        </w:rPr>
        <w:fldChar w:fldCharType="separate"/>
      </w:r>
    </w:p>
    <w:p w14:paraId="4AEF1EDD" w14:textId="77777777" w:rsidR="00910B26" w:rsidRPr="006F01AB" w:rsidRDefault="00910B26" w:rsidP="00910B26">
      <w:pPr>
        <w:rPr>
          <w:rFonts w:cs="Arial"/>
          <w:sz w:val="22"/>
          <w:szCs w:val="22"/>
        </w:rPr>
      </w:pPr>
      <w:r w:rsidRPr="007C17CB">
        <w:rPr>
          <w:rStyle w:val="Hyperlink"/>
          <w:rFonts w:cs="Arial"/>
          <w:noProof/>
          <w:sz w:val="22"/>
          <w:szCs w:val="22"/>
        </w:rPr>
        <w:drawing>
          <wp:anchor distT="0" distB="0" distL="114300" distR="114300" simplePos="0" relativeHeight="251658242" behindDoc="0" locked="0" layoutInCell="1" allowOverlap="1" wp14:anchorId="4C627DF2" wp14:editId="79868EFE">
            <wp:simplePos x="0" y="0"/>
            <wp:positionH relativeFrom="margin">
              <wp:align>left</wp:align>
            </wp:positionH>
            <wp:positionV relativeFrom="paragraph">
              <wp:posOffset>3175</wp:posOffset>
            </wp:positionV>
            <wp:extent cx="1695600" cy="1702800"/>
            <wp:effectExtent l="0" t="0" r="0" b="0"/>
            <wp:wrapThrough wrapText="bothSides">
              <wp:wrapPolygon edited="0">
                <wp:start x="0" y="0"/>
                <wp:lineTo x="0" y="21270"/>
                <wp:lineTo x="21357" y="21270"/>
                <wp:lineTo x="21357" y="0"/>
                <wp:lineTo x="0" y="0"/>
              </wp:wrapPolygon>
            </wp:wrapThrough>
            <wp:docPr id="916000242" name="Picture 5" descr="A dog wearing a j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og wearing a jacke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95600" cy="1702800"/>
                    </a:xfrm>
                    <a:prstGeom prst="rect">
                      <a:avLst/>
                    </a:prstGeom>
                    <a:noFill/>
                  </pic:spPr>
                </pic:pic>
              </a:graphicData>
            </a:graphic>
            <wp14:sizeRelH relativeFrom="page">
              <wp14:pctWidth>0</wp14:pctWidth>
            </wp14:sizeRelH>
            <wp14:sizeRelV relativeFrom="page">
              <wp14:pctHeight>0</wp14:pctHeight>
            </wp14:sizeRelV>
          </wp:anchor>
        </w:drawing>
      </w:r>
      <w:r w:rsidRPr="007C17CB">
        <w:rPr>
          <w:rStyle w:val="Hyperlink"/>
          <w:rFonts w:cs="Arial"/>
          <w:b/>
          <w:bCs/>
          <w:sz w:val="22"/>
          <w:szCs w:val="22"/>
        </w:rPr>
        <w:t>Noble Sport Style Nylon Hooded Jacket M - £22</w:t>
      </w:r>
      <w:r>
        <w:rPr>
          <w:rFonts w:cs="Arial"/>
          <w:b/>
          <w:bCs/>
          <w:sz w:val="22"/>
          <w:szCs w:val="22"/>
        </w:rPr>
        <w:fldChar w:fldCharType="end"/>
      </w:r>
      <w:r>
        <w:br/>
      </w:r>
      <w:r w:rsidRPr="006F01AB">
        <w:rPr>
          <w:rFonts w:cs="Arial"/>
          <w:sz w:val="22"/>
          <w:szCs w:val="22"/>
        </w:rPr>
        <w:t xml:space="preserve">Designed for style and practicality, this lightweight hooded jacket has been designed to last walk after walk. Available in pink and green, with a fleece lining and a water-resistant coating. </w:t>
      </w:r>
    </w:p>
    <w:p w14:paraId="527FF427" w14:textId="77777777" w:rsidR="00910B26" w:rsidRPr="0032169C" w:rsidRDefault="00910B26" w:rsidP="00910B26">
      <w:pPr>
        <w:rPr>
          <w:sz w:val="22"/>
          <w:szCs w:val="22"/>
        </w:rPr>
      </w:pPr>
    </w:p>
    <w:p w14:paraId="11C65D47" w14:textId="77777777" w:rsidR="00910B26" w:rsidRDefault="00910B26" w:rsidP="00910B26">
      <w:pPr>
        <w:rPr>
          <w:sz w:val="22"/>
          <w:szCs w:val="22"/>
        </w:rPr>
      </w:pPr>
    </w:p>
    <w:p w14:paraId="01F52FDC" w14:textId="77777777" w:rsidR="00910B26" w:rsidRPr="00B01011" w:rsidRDefault="00910B26" w:rsidP="00910B26"/>
    <w:p w14:paraId="3639ADD7" w14:textId="77777777" w:rsidR="00910B26" w:rsidRPr="00B01011" w:rsidRDefault="00910B26" w:rsidP="00910B26">
      <w:r w:rsidRPr="00483502">
        <w:rPr>
          <w:noProof/>
        </w:rPr>
        <w:drawing>
          <wp:anchor distT="0" distB="0" distL="114300" distR="114300" simplePos="0" relativeHeight="251658244" behindDoc="0" locked="0" layoutInCell="1" allowOverlap="1" wp14:anchorId="3A289D8F" wp14:editId="43315762">
            <wp:simplePos x="0" y="0"/>
            <wp:positionH relativeFrom="margin">
              <wp:posOffset>134940</wp:posOffset>
            </wp:positionH>
            <wp:positionV relativeFrom="paragraph">
              <wp:posOffset>3175</wp:posOffset>
            </wp:positionV>
            <wp:extent cx="1517650" cy="1715135"/>
            <wp:effectExtent l="0" t="0" r="6350" b="0"/>
            <wp:wrapSquare wrapText="bothSides"/>
            <wp:docPr id="739802252" name="Picture 1" descr="A close-up of a dog sho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802252" name="Picture 1" descr="A close-up of a dog sho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17650" cy="1715135"/>
                    </a:xfrm>
                    <a:prstGeom prst="rect">
                      <a:avLst/>
                    </a:prstGeom>
                  </pic:spPr>
                </pic:pic>
              </a:graphicData>
            </a:graphic>
            <wp14:sizeRelH relativeFrom="margin">
              <wp14:pctWidth>0</wp14:pctWidth>
            </wp14:sizeRelH>
            <wp14:sizeRelV relativeFrom="margin">
              <wp14:pctHeight>0</wp14:pctHeight>
            </wp14:sizeRelV>
          </wp:anchor>
        </w:drawing>
      </w:r>
      <w:hyperlink r:id="rId16" w:history="1">
        <w:r w:rsidRPr="00BA3E71">
          <w:rPr>
            <w:rStyle w:val="Hyperlink"/>
            <w:rFonts w:ascii="Arial" w:hAnsi="Arial" w:cs="Arial"/>
            <w:b/>
            <w:bCs/>
            <w:sz w:val="20"/>
            <w:szCs w:val="20"/>
          </w:rPr>
          <w:t>3 Peaks All Terrain Rubber Sole Dog Bootie</w:t>
        </w:r>
      </w:hyperlink>
      <w:r w:rsidRPr="00BA3E71">
        <w:rPr>
          <w:rFonts w:ascii="Arial" w:hAnsi="Arial" w:cs="Arial"/>
          <w:b/>
          <w:bCs/>
          <w:sz w:val="18"/>
          <w:szCs w:val="18"/>
          <w:u w:val="single"/>
        </w:rPr>
        <w:t xml:space="preserve"> </w:t>
      </w:r>
      <w:r w:rsidRPr="004B218E">
        <w:rPr>
          <w:rFonts w:ascii="Arial" w:hAnsi="Arial" w:cs="Arial"/>
          <w:b/>
          <w:bCs/>
          <w:sz w:val="20"/>
          <w:szCs w:val="20"/>
        </w:rPr>
        <w:t>£20 – £22</w:t>
      </w:r>
      <w:r w:rsidRPr="004E7D83">
        <w:rPr>
          <w:rFonts w:ascii="Arial" w:hAnsi="Arial" w:cs="Arial"/>
          <w:b/>
          <w:bCs/>
          <w:sz w:val="20"/>
          <w:szCs w:val="20"/>
          <w:u w:val="single"/>
        </w:rPr>
        <w:t xml:space="preserve"> </w:t>
      </w:r>
      <w:r>
        <w:br/>
      </w:r>
      <w:r w:rsidRPr="00F7052E">
        <w:rPr>
          <w:rFonts w:ascii="Arial" w:hAnsi="Arial" w:cs="Arial"/>
          <w:sz w:val="20"/>
          <w:szCs w:val="20"/>
        </w:rPr>
        <w:t xml:space="preserve">These dog boots </w:t>
      </w:r>
      <w:r>
        <w:rPr>
          <w:rFonts w:ascii="Arial" w:hAnsi="Arial" w:cs="Arial"/>
          <w:sz w:val="20"/>
          <w:szCs w:val="20"/>
        </w:rPr>
        <w:t>are easy to put on, fully adjustable and provide the perfect protection for your dog’s</w:t>
      </w:r>
      <w:r w:rsidRPr="00F7052E">
        <w:rPr>
          <w:rFonts w:ascii="Arial" w:hAnsi="Arial" w:cs="Arial"/>
          <w:sz w:val="20"/>
          <w:szCs w:val="20"/>
        </w:rPr>
        <w:t xml:space="preserve"> paws </w:t>
      </w:r>
      <w:r>
        <w:rPr>
          <w:rFonts w:ascii="Arial" w:hAnsi="Arial" w:cs="Arial"/>
          <w:sz w:val="20"/>
          <w:szCs w:val="20"/>
        </w:rPr>
        <w:t>against</w:t>
      </w:r>
      <w:r w:rsidRPr="00F7052E">
        <w:rPr>
          <w:rFonts w:ascii="Arial" w:hAnsi="Arial" w:cs="Arial"/>
          <w:sz w:val="20"/>
          <w:szCs w:val="20"/>
        </w:rPr>
        <w:t xml:space="preserve"> snow</w:t>
      </w:r>
      <w:r>
        <w:rPr>
          <w:rFonts w:ascii="Arial" w:hAnsi="Arial" w:cs="Arial"/>
          <w:sz w:val="20"/>
          <w:szCs w:val="20"/>
        </w:rPr>
        <w:t xml:space="preserve">, </w:t>
      </w:r>
      <w:r w:rsidRPr="00F7052E">
        <w:rPr>
          <w:rFonts w:ascii="Arial" w:hAnsi="Arial" w:cs="Arial"/>
          <w:sz w:val="20"/>
          <w:szCs w:val="20"/>
        </w:rPr>
        <w:t>road salt</w:t>
      </w:r>
      <w:r>
        <w:rPr>
          <w:rFonts w:ascii="Arial" w:hAnsi="Arial" w:cs="Arial"/>
          <w:sz w:val="20"/>
          <w:szCs w:val="20"/>
        </w:rPr>
        <w:t>, and any other weather conditions and terrains.</w:t>
      </w:r>
    </w:p>
    <w:p w14:paraId="5DCEDD4F" w14:textId="77777777" w:rsidR="00910B26" w:rsidRDefault="00910B26" w:rsidP="00910B26"/>
    <w:p w14:paraId="640D0620" w14:textId="77777777" w:rsidR="00910B26" w:rsidRDefault="00910B26" w:rsidP="00910B26"/>
    <w:p w14:paraId="62B0DF13" w14:textId="77777777" w:rsidR="00910B26" w:rsidRPr="00232AAF" w:rsidRDefault="00910B26" w:rsidP="00910B26">
      <w:pPr>
        <w:rPr>
          <w:rFonts w:ascii="Arial" w:hAnsi="Arial" w:cs="Arial"/>
          <w:b/>
          <w:bCs/>
          <w:sz w:val="20"/>
          <w:szCs w:val="20"/>
          <w:u w:val="single"/>
        </w:rPr>
      </w:pPr>
      <w:r>
        <w:rPr>
          <w:noProof/>
        </w:rPr>
        <w:drawing>
          <wp:anchor distT="0" distB="0" distL="114300" distR="114300" simplePos="0" relativeHeight="251658243" behindDoc="1" locked="0" layoutInCell="1" allowOverlap="1" wp14:anchorId="56F21BAC" wp14:editId="211C83DB">
            <wp:simplePos x="0" y="0"/>
            <wp:positionH relativeFrom="margin">
              <wp:align>left</wp:align>
            </wp:positionH>
            <wp:positionV relativeFrom="paragraph">
              <wp:posOffset>82550</wp:posOffset>
            </wp:positionV>
            <wp:extent cx="1714500" cy="1714500"/>
            <wp:effectExtent l="0" t="0" r="0" b="0"/>
            <wp:wrapTight wrapText="bothSides">
              <wp:wrapPolygon edited="0">
                <wp:start x="0" y="0"/>
                <wp:lineTo x="0" y="21360"/>
                <wp:lineTo x="21360" y="21360"/>
                <wp:lineTo x="21360" y="0"/>
                <wp:lineTo x="0" y="0"/>
              </wp:wrapPolygon>
            </wp:wrapTight>
            <wp:docPr id="783399537" name="Picture 1" descr="A dog wearing a yellow v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399537" name="Picture 1" descr="A dog wearing a yellow ves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4500" cy="1714500"/>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18">
        <w:r w:rsidRPr="714DE56E">
          <w:rPr>
            <w:rStyle w:val="Hyperlink"/>
            <w:rFonts w:ascii="Arial" w:hAnsi="Arial" w:cs="Arial"/>
            <w:b/>
            <w:bCs/>
            <w:sz w:val="20"/>
            <w:szCs w:val="20"/>
          </w:rPr>
          <w:t>Pets at Home Reflective High Vis Padded Dog Coat</w:t>
        </w:r>
      </w:hyperlink>
      <w:r w:rsidRPr="714DE56E">
        <w:rPr>
          <w:rFonts w:ascii="Arial" w:hAnsi="Arial" w:cs="Arial"/>
          <w:b/>
          <w:bCs/>
          <w:sz w:val="20"/>
          <w:szCs w:val="20"/>
        </w:rPr>
        <w:t xml:space="preserve"> £14 – £16</w:t>
      </w:r>
    </w:p>
    <w:p w14:paraId="471FE45A" w14:textId="77777777" w:rsidR="00910B26" w:rsidRDefault="00910B26" w:rsidP="71E391D6">
      <w:pPr>
        <w:rPr>
          <w:rFonts w:ascii="Arial" w:hAnsi="Arial" w:cs="Arial"/>
          <w:b/>
          <w:bCs/>
          <w:sz w:val="20"/>
          <w:szCs w:val="20"/>
          <w:u w:val="single"/>
          <w:lang w:eastAsia="en-GB"/>
        </w:rPr>
      </w:pPr>
      <w:r>
        <w:rPr>
          <w:rFonts w:ascii="Arial" w:hAnsi="Arial" w:cs="Arial"/>
          <w:sz w:val="20"/>
          <w:szCs w:val="20"/>
        </w:rPr>
        <w:t>Ensure your dog r</w:t>
      </w:r>
      <w:r w:rsidRPr="00791C0B">
        <w:rPr>
          <w:rFonts w:ascii="Arial" w:hAnsi="Arial" w:cs="Arial"/>
          <w:sz w:val="20"/>
          <w:szCs w:val="20"/>
        </w:rPr>
        <w:t>emain</w:t>
      </w:r>
      <w:r>
        <w:rPr>
          <w:rFonts w:ascii="Arial" w:hAnsi="Arial" w:cs="Arial"/>
          <w:sz w:val="20"/>
          <w:szCs w:val="20"/>
        </w:rPr>
        <w:t>s</w:t>
      </w:r>
      <w:r w:rsidRPr="00791C0B">
        <w:rPr>
          <w:rFonts w:ascii="Arial" w:hAnsi="Arial" w:cs="Arial"/>
          <w:sz w:val="20"/>
          <w:szCs w:val="20"/>
        </w:rPr>
        <w:t xml:space="preserve"> visible while on evening walks with this reflective </w:t>
      </w:r>
      <w:r>
        <w:rPr>
          <w:rFonts w:ascii="Arial" w:hAnsi="Arial" w:cs="Arial"/>
          <w:sz w:val="20"/>
          <w:szCs w:val="20"/>
        </w:rPr>
        <w:t>high vis padded coat</w:t>
      </w:r>
      <w:r w:rsidRPr="00791C0B">
        <w:rPr>
          <w:rFonts w:ascii="Arial" w:hAnsi="Arial" w:cs="Arial"/>
          <w:sz w:val="20"/>
          <w:szCs w:val="20"/>
        </w:rPr>
        <w:t>.</w:t>
      </w:r>
      <w:r w:rsidRPr="00C33BA5">
        <w:rPr>
          <w:rFonts w:ascii="Museo" w:hAnsi="Museo"/>
          <w:color w:val="2E2E33"/>
          <w:sz w:val="21"/>
          <w:szCs w:val="21"/>
          <w:shd w:val="clear" w:color="auto" w:fill="FFFFFF"/>
        </w:rPr>
        <w:t xml:space="preserve"> </w:t>
      </w:r>
      <w:r w:rsidRPr="00C33BA5">
        <w:rPr>
          <w:rFonts w:ascii="Arial" w:hAnsi="Arial" w:cs="Arial"/>
          <w:sz w:val="20"/>
          <w:szCs w:val="20"/>
        </w:rPr>
        <w:t>From the bright yellow reflective body to the silver reflective belly band, this jacket</w:t>
      </w:r>
      <w:r>
        <w:rPr>
          <w:rFonts w:ascii="Arial" w:hAnsi="Arial" w:cs="Arial"/>
          <w:sz w:val="20"/>
          <w:szCs w:val="20"/>
        </w:rPr>
        <w:t xml:space="preserve"> is everything you need for your dog to be seen at your side.</w:t>
      </w:r>
    </w:p>
    <w:p w14:paraId="2D883A0C" w14:textId="77777777" w:rsidR="00910B26" w:rsidRDefault="00910B26" w:rsidP="00910B26">
      <w:pPr>
        <w:pStyle w:val="CPBodycopy"/>
        <w:spacing w:before="0" w:after="0" w:line="360" w:lineRule="auto"/>
        <w:jc w:val="center"/>
        <w:rPr>
          <w:rFonts w:asciiTheme="minorHAnsi" w:eastAsia="Times New Roman" w:hAnsiTheme="minorHAnsi"/>
          <w:b/>
          <w:bCs/>
          <w:color w:val="auto"/>
          <w:lang w:eastAsia="en-GB"/>
        </w:rPr>
      </w:pPr>
    </w:p>
    <w:p w14:paraId="5E27A0AB" w14:textId="77777777" w:rsidR="00910B26" w:rsidRPr="006F01AB" w:rsidRDefault="00910B26" w:rsidP="00910B26">
      <w:pPr>
        <w:pStyle w:val="CPBodycopy"/>
        <w:spacing w:before="0" w:after="0" w:line="360" w:lineRule="auto"/>
        <w:jc w:val="center"/>
        <w:rPr>
          <w:rFonts w:asciiTheme="minorHAnsi" w:eastAsia="Times New Roman" w:hAnsiTheme="minorHAnsi"/>
          <w:b/>
          <w:bCs/>
          <w:color w:val="auto"/>
          <w:lang w:eastAsia="en-GB"/>
        </w:rPr>
      </w:pPr>
      <w:r w:rsidRPr="006F01AB">
        <w:rPr>
          <w:rFonts w:asciiTheme="minorHAnsi" w:eastAsia="Times New Roman" w:hAnsiTheme="minorHAnsi"/>
          <w:b/>
          <w:bCs/>
          <w:color w:val="auto"/>
          <w:lang w:eastAsia="en-GB"/>
        </w:rPr>
        <w:t>- ENDS -</w:t>
      </w:r>
    </w:p>
    <w:p w14:paraId="314BB6CF" w14:textId="77777777" w:rsidR="00910B26" w:rsidRPr="006F01AB" w:rsidRDefault="00910B26" w:rsidP="00910B26">
      <w:pPr>
        <w:spacing w:line="360" w:lineRule="auto"/>
        <w:rPr>
          <w:rFonts w:cs="Arial"/>
          <w:b/>
          <w:bCs/>
          <w:sz w:val="20"/>
          <w:szCs w:val="20"/>
        </w:rPr>
      </w:pPr>
    </w:p>
    <w:p w14:paraId="40B0F240" w14:textId="77777777" w:rsidR="00910B26" w:rsidRPr="00910B26" w:rsidRDefault="00910B26" w:rsidP="6A83E6A8">
      <w:pPr>
        <w:spacing w:line="360" w:lineRule="auto"/>
        <w:rPr>
          <w:rFonts w:ascii="Arial" w:hAnsi="Arial" w:cs="Arial"/>
          <w:b/>
          <w:bCs/>
          <w:sz w:val="20"/>
          <w:szCs w:val="20"/>
        </w:rPr>
      </w:pPr>
      <w:r w:rsidRPr="6A83E6A8">
        <w:rPr>
          <w:rFonts w:ascii="Arial" w:hAnsi="Arial" w:cs="Arial"/>
          <w:b/>
          <w:bCs/>
          <w:sz w:val="20"/>
          <w:szCs w:val="20"/>
        </w:rPr>
        <w:t>Notes to editors:</w:t>
      </w:r>
    </w:p>
    <w:p w14:paraId="2F36445B" w14:textId="77777777" w:rsidR="00910B26" w:rsidRPr="00910B26" w:rsidRDefault="00910B26" w:rsidP="6A83E6A8">
      <w:pPr>
        <w:rPr>
          <w:rFonts w:ascii="Arial" w:hAnsi="Arial" w:cs="Arial"/>
          <w:sz w:val="20"/>
          <w:szCs w:val="20"/>
        </w:rPr>
      </w:pPr>
      <w:r w:rsidRPr="6A83E6A8">
        <w:rPr>
          <w:rFonts w:ascii="Arial" w:hAnsi="Arial" w:cs="Arial"/>
          <w:sz w:val="20"/>
          <w:szCs w:val="20"/>
        </w:rPr>
        <w:t>Survey conducted on 2,000 UK pet owners who celebrate Christmas. Opinium. October 2024.  </w:t>
      </w:r>
    </w:p>
    <w:p w14:paraId="4FE9304C" w14:textId="77777777" w:rsidR="00910B26" w:rsidRPr="00910B26" w:rsidRDefault="00910B26" w:rsidP="6A83E6A8">
      <w:pPr>
        <w:rPr>
          <w:rFonts w:ascii="Arial" w:hAnsi="Arial" w:cs="Arial"/>
          <w:sz w:val="20"/>
          <w:szCs w:val="20"/>
        </w:rPr>
      </w:pPr>
      <w:r w:rsidRPr="6A83E6A8">
        <w:rPr>
          <w:rFonts w:ascii="Arial" w:hAnsi="Arial" w:cs="Arial"/>
          <w:sz w:val="20"/>
          <w:szCs w:val="20"/>
        </w:rPr>
        <w:t> </w:t>
      </w:r>
    </w:p>
    <w:p w14:paraId="3FEEBA43" w14:textId="77777777" w:rsidR="00910B26" w:rsidRPr="00910B26" w:rsidRDefault="00910B26" w:rsidP="6A83E6A8">
      <w:pPr>
        <w:rPr>
          <w:rFonts w:ascii="Arial" w:hAnsi="Arial" w:cs="Arial"/>
          <w:sz w:val="20"/>
          <w:szCs w:val="20"/>
        </w:rPr>
      </w:pPr>
      <w:r w:rsidRPr="6A83E6A8">
        <w:rPr>
          <w:rFonts w:ascii="Arial" w:hAnsi="Arial" w:cs="Arial"/>
          <w:sz w:val="20"/>
          <w:szCs w:val="20"/>
        </w:rPr>
        <w:t>For more information, please contact the PR team at Accordience: pets@accordience.com  </w:t>
      </w:r>
    </w:p>
    <w:p w14:paraId="0F1E5E79" w14:textId="4551C8BF" w:rsidR="00910B26" w:rsidRPr="00910B26" w:rsidRDefault="00910B26" w:rsidP="6A83E6A8">
      <w:pPr>
        <w:rPr>
          <w:rFonts w:ascii="Arial" w:hAnsi="Arial" w:cs="Arial"/>
          <w:b/>
          <w:bCs/>
          <w:sz w:val="20"/>
          <w:szCs w:val="20"/>
        </w:rPr>
      </w:pPr>
      <w:r w:rsidRPr="6A83E6A8">
        <w:rPr>
          <w:rFonts w:ascii="Arial" w:hAnsi="Arial" w:cs="Arial"/>
          <w:b/>
          <w:bCs/>
          <w:sz w:val="20"/>
          <w:szCs w:val="20"/>
        </w:rPr>
        <w:t>About Pets at Home:  </w:t>
      </w:r>
    </w:p>
    <w:p w14:paraId="1B1B0986" w14:textId="77777777" w:rsidR="00910B26" w:rsidRPr="00910B26" w:rsidRDefault="00910B26" w:rsidP="6A83E6A8">
      <w:pPr>
        <w:rPr>
          <w:rFonts w:ascii="Arial" w:hAnsi="Arial" w:cs="Arial"/>
          <w:sz w:val="20"/>
          <w:szCs w:val="20"/>
        </w:rPr>
      </w:pPr>
      <w:r w:rsidRPr="6A83E6A8">
        <w:rPr>
          <w:rFonts w:ascii="Arial" w:hAnsi="Arial" w:cs="Arial"/>
          <w:sz w:val="20"/>
          <w:szCs w:val="20"/>
        </w:rPr>
        <w:t>Pets at Home is the UK’s leading pet care brand, bringing together more than 450 stores, over 350 grooming salons, and almost 500 veterinary surgeries and practices across the UK. Providing one destination for all pet care needs – from nutritional advice, to grooming, veterinary care, to rehoming – Pets at Home is dedicated to making life better for pets and the people who love them. </w:t>
      </w:r>
    </w:p>
    <w:p w14:paraId="77490AAE" w14:textId="77777777" w:rsidR="00910B26" w:rsidRPr="00910B26" w:rsidRDefault="00910B26" w:rsidP="6A83E6A8">
      <w:pPr>
        <w:rPr>
          <w:rFonts w:ascii="Arial" w:hAnsi="Arial" w:cs="Arial"/>
          <w:sz w:val="20"/>
          <w:szCs w:val="20"/>
        </w:rPr>
      </w:pPr>
      <w:r w:rsidRPr="6A83E6A8">
        <w:rPr>
          <w:rFonts w:ascii="Arial" w:hAnsi="Arial" w:cs="Arial"/>
          <w:sz w:val="20"/>
          <w:szCs w:val="20"/>
        </w:rPr>
        <w:t> </w:t>
      </w:r>
    </w:p>
    <w:p w14:paraId="482BAD78" w14:textId="77777777" w:rsidR="00910B26" w:rsidRPr="00910B26" w:rsidRDefault="00910B26" w:rsidP="6A83E6A8">
      <w:pPr>
        <w:rPr>
          <w:rFonts w:ascii="Arial" w:hAnsi="Arial" w:cs="Arial"/>
          <w:sz w:val="20"/>
          <w:szCs w:val="20"/>
        </w:rPr>
      </w:pPr>
      <w:r w:rsidRPr="6A83E6A8">
        <w:rPr>
          <w:rFonts w:ascii="Arial" w:hAnsi="Arial" w:cs="Arial"/>
          <w:sz w:val="20"/>
          <w:szCs w:val="20"/>
        </w:rPr>
        <w:t>Visit www.petsathome.com to find your nearest store and for further information. </w:t>
      </w:r>
    </w:p>
    <w:p w14:paraId="4EAAC2F6" w14:textId="77777777" w:rsidR="00910B26" w:rsidRPr="005C50BF" w:rsidRDefault="00910B26" w:rsidP="6A83E6A8">
      <w:pPr>
        <w:rPr>
          <w:sz w:val="20"/>
          <w:szCs w:val="20"/>
        </w:rPr>
      </w:pPr>
    </w:p>
    <w:p w14:paraId="08064691" w14:textId="77777777" w:rsidR="00910B26" w:rsidRPr="005C50BF" w:rsidRDefault="00910B26" w:rsidP="00910B26"/>
    <w:p w14:paraId="2CB9D74B" w14:textId="77777777" w:rsidR="00910B26" w:rsidRPr="006F01AB" w:rsidRDefault="00910B26" w:rsidP="00910B26">
      <w:pPr>
        <w:rPr>
          <w:sz w:val="22"/>
          <w:szCs w:val="22"/>
        </w:rPr>
      </w:pPr>
    </w:p>
    <w:p w14:paraId="7085312F" w14:textId="77777777" w:rsidR="00910B26" w:rsidRDefault="00910B26" w:rsidP="00910B26"/>
    <w:p w14:paraId="1F280228" w14:textId="77777777" w:rsidR="004C777F" w:rsidRDefault="004C777F"/>
    <w:sectPr w:rsidR="004C77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useo">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C4156"/>
    <w:multiLevelType w:val="hybridMultilevel"/>
    <w:tmpl w:val="A0181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ED016D"/>
    <w:multiLevelType w:val="hybridMultilevel"/>
    <w:tmpl w:val="BEF41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2303566">
    <w:abstractNumId w:val="0"/>
  </w:num>
  <w:num w:numId="2" w16cid:durableId="138303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26"/>
    <w:rsid w:val="001A2345"/>
    <w:rsid w:val="002767D3"/>
    <w:rsid w:val="002845DE"/>
    <w:rsid w:val="004C777F"/>
    <w:rsid w:val="005962B5"/>
    <w:rsid w:val="00637F6A"/>
    <w:rsid w:val="0071720C"/>
    <w:rsid w:val="00797B07"/>
    <w:rsid w:val="007C2DAE"/>
    <w:rsid w:val="00895962"/>
    <w:rsid w:val="008F5801"/>
    <w:rsid w:val="00910B26"/>
    <w:rsid w:val="009A3246"/>
    <w:rsid w:val="009E6C36"/>
    <w:rsid w:val="00A33273"/>
    <w:rsid w:val="00A35EBB"/>
    <w:rsid w:val="00B15B22"/>
    <w:rsid w:val="00BE7A2C"/>
    <w:rsid w:val="00C50689"/>
    <w:rsid w:val="00CE1176"/>
    <w:rsid w:val="00D36330"/>
    <w:rsid w:val="00E31ABB"/>
    <w:rsid w:val="00EF5518"/>
    <w:rsid w:val="00FB2080"/>
    <w:rsid w:val="00FC6654"/>
    <w:rsid w:val="144008C1"/>
    <w:rsid w:val="18DE5DA6"/>
    <w:rsid w:val="3FE1DDEE"/>
    <w:rsid w:val="44D04F14"/>
    <w:rsid w:val="48F4962A"/>
    <w:rsid w:val="597309B3"/>
    <w:rsid w:val="5AAE0191"/>
    <w:rsid w:val="6A83E6A8"/>
    <w:rsid w:val="71E39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1704C"/>
  <w15:chartTrackingRefBased/>
  <w15:docId w15:val="{531CC667-BA2E-435A-A609-DD2B903FB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36"/>
  </w:style>
  <w:style w:type="paragraph" w:styleId="Heading1">
    <w:name w:val="heading 1"/>
    <w:basedOn w:val="Normal"/>
    <w:next w:val="Normal"/>
    <w:link w:val="Heading1Char"/>
    <w:uiPriority w:val="9"/>
    <w:qFormat/>
    <w:rsid w:val="00910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0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0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0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B26"/>
    <w:rPr>
      <w:rFonts w:eastAsiaTheme="majorEastAsia" w:cstheme="majorBidi"/>
      <w:color w:val="272727" w:themeColor="text1" w:themeTint="D8"/>
    </w:rPr>
  </w:style>
  <w:style w:type="paragraph" w:styleId="Title">
    <w:name w:val="Title"/>
    <w:basedOn w:val="Normal"/>
    <w:next w:val="Normal"/>
    <w:link w:val="TitleChar"/>
    <w:uiPriority w:val="10"/>
    <w:qFormat/>
    <w:rsid w:val="00910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0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0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B26"/>
    <w:pPr>
      <w:spacing w:before="160"/>
      <w:jc w:val="center"/>
    </w:pPr>
    <w:rPr>
      <w:i/>
      <w:iCs/>
      <w:color w:val="404040" w:themeColor="text1" w:themeTint="BF"/>
    </w:rPr>
  </w:style>
  <w:style w:type="character" w:customStyle="1" w:styleId="QuoteChar">
    <w:name w:val="Quote Char"/>
    <w:basedOn w:val="DefaultParagraphFont"/>
    <w:link w:val="Quote"/>
    <w:uiPriority w:val="29"/>
    <w:rsid w:val="00910B26"/>
    <w:rPr>
      <w:i/>
      <w:iCs/>
      <w:color w:val="404040" w:themeColor="text1" w:themeTint="BF"/>
    </w:rPr>
  </w:style>
  <w:style w:type="paragraph" w:styleId="ListParagraph">
    <w:name w:val="List Paragraph"/>
    <w:basedOn w:val="Normal"/>
    <w:uiPriority w:val="34"/>
    <w:qFormat/>
    <w:rsid w:val="00910B26"/>
    <w:pPr>
      <w:ind w:left="720"/>
      <w:contextualSpacing/>
    </w:pPr>
  </w:style>
  <w:style w:type="character" w:styleId="IntenseEmphasis">
    <w:name w:val="Intense Emphasis"/>
    <w:basedOn w:val="DefaultParagraphFont"/>
    <w:uiPriority w:val="21"/>
    <w:qFormat/>
    <w:rsid w:val="00910B26"/>
    <w:rPr>
      <w:i/>
      <w:iCs/>
      <w:color w:val="0F4761" w:themeColor="accent1" w:themeShade="BF"/>
    </w:rPr>
  </w:style>
  <w:style w:type="paragraph" w:styleId="IntenseQuote">
    <w:name w:val="Intense Quote"/>
    <w:basedOn w:val="Normal"/>
    <w:next w:val="Normal"/>
    <w:link w:val="IntenseQuoteChar"/>
    <w:uiPriority w:val="30"/>
    <w:qFormat/>
    <w:rsid w:val="00910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B26"/>
    <w:rPr>
      <w:i/>
      <w:iCs/>
      <w:color w:val="0F4761" w:themeColor="accent1" w:themeShade="BF"/>
    </w:rPr>
  </w:style>
  <w:style w:type="character" w:styleId="IntenseReference">
    <w:name w:val="Intense Reference"/>
    <w:basedOn w:val="DefaultParagraphFont"/>
    <w:uiPriority w:val="32"/>
    <w:qFormat/>
    <w:rsid w:val="00910B26"/>
    <w:rPr>
      <w:b/>
      <w:bCs/>
      <w:smallCaps/>
      <w:color w:val="0F4761" w:themeColor="accent1" w:themeShade="BF"/>
      <w:spacing w:val="5"/>
    </w:rPr>
  </w:style>
  <w:style w:type="character" w:styleId="Hyperlink">
    <w:name w:val="Hyperlink"/>
    <w:basedOn w:val="DefaultParagraphFont"/>
    <w:uiPriority w:val="99"/>
    <w:unhideWhenUsed/>
    <w:rsid w:val="00910B26"/>
    <w:rPr>
      <w:color w:val="467886" w:themeColor="hyperlink"/>
      <w:u w:val="single"/>
    </w:rPr>
  </w:style>
  <w:style w:type="paragraph" w:customStyle="1" w:styleId="CPBodycopy">
    <w:name w:val="CP Body copy"/>
    <w:qFormat/>
    <w:rsid w:val="00910B26"/>
    <w:pPr>
      <w:spacing w:before="240" w:after="240" w:line="240" w:lineRule="auto"/>
    </w:pPr>
    <w:rPr>
      <w:rFonts w:ascii="Arial" w:eastAsiaTheme="minorEastAsia" w:hAnsi="Arial" w:cs="Arial"/>
      <w:color w:val="4D4D4D"/>
      <w:kern w:val="0"/>
      <w:sz w:val="20"/>
      <w:szCs w:val="20"/>
      <w:lang w:val="en-US"/>
      <w14:ligatures w14:val="none"/>
    </w:rPr>
  </w:style>
  <w:style w:type="character" w:styleId="CommentReference">
    <w:name w:val="annotation reference"/>
    <w:basedOn w:val="DefaultParagraphFont"/>
    <w:uiPriority w:val="99"/>
    <w:semiHidden/>
    <w:unhideWhenUsed/>
    <w:rsid w:val="00910B26"/>
    <w:rPr>
      <w:sz w:val="16"/>
      <w:szCs w:val="16"/>
    </w:rPr>
  </w:style>
  <w:style w:type="paragraph" w:styleId="CommentText">
    <w:name w:val="annotation text"/>
    <w:basedOn w:val="Normal"/>
    <w:link w:val="CommentTextChar"/>
    <w:uiPriority w:val="99"/>
    <w:unhideWhenUsed/>
    <w:rsid w:val="00910B26"/>
    <w:pPr>
      <w:spacing w:line="240" w:lineRule="auto"/>
    </w:pPr>
    <w:rPr>
      <w:sz w:val="20"/>
      <w:szCs w:val="20"/>
    </w:rPr>
  </w:style>
  <w:style w:type="character" w:customStyle="1" w:styleId="CommentTextChar">
    <w:name w:val="Comment Text Char"/>
    <w:basedOn w:val="DefaultParagraphFont"/>
    <w:link w:val="CommentText"/>
    <w:uiPriority w:val="99"/>
    <w:rsid w:val="00910B26"/>
    <w:rPr>
      <w:sz w:val="20"/>
      <w:szCs w:val="20"/>
    </w:rPr>
  </w:style>
  <w:style w:type="paragraph" w:styleId="Revision">
    <w:name w:val="Revision"/>
    <w:hidden/>
    <w:uiPriority w:val="99"/>
    <w:semiHidden/>
    <w:rsid w:val="00BE7A2C"/>
    <w:pPr>
      <w:spacing w:after="0" w:line="240" w:lineRule="auto"/>
    </w:pPr>
  </w:style>
  <w:style w:type="paragraph" w:styleId="CommentSubject">
    <w:name w:val="annotation subject"/>
    <w:basedOn w:val="CommentText"/>
    <w:next w:val="CommentText"/>
    <w:link w:val="CommentSubjectChar"/>
    <w:uiPriority w:val="99"/>
    <w:semiHidden/>
    <w:unhideWhenUsed/>
    <w:rsid w:val="00BE7A2C"/>
    <w:rPr>
      <w:b/>
      <w:bCs/>
    </w:rPr>
  </w:style>
  <w:style w:type="character" w:customStyle="1" w:styleId="CommentSubjectChar">
    <w:name w:val="Comment Subject Char"/>
    <w:basedOn w:val="CommentTextChar"/>
    <w:link w:val="CommentSubject"/>
    <w:uiPriority w:val="99"/>
    <w:semiHidden/>
    <w:rsid w:val="00BE7A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etsathome.com/product/noble-sport-luxe-dog-bomber-jacket-biscuit/P71877" TargetMode="External"/><Relationship Id="rId18" Type="http://schemas.openxmlformats.org/officeDocument/2006/relationships/hyperlink" Target="https://www.petsathome.com/shop/en/pets/dog-walk-reflective-high-vis-padded-dog-coa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hyperlink" Target="https://www.petsathome.com/product/3-peaks-all-terrain-rubber-sole-dog-bootie-set-of-4-green/P719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etsathome.com/" TargetMode="External"/><Relationship Id="rId5" Type="http://schemas.openxmlformats.org/officeDocument/2006/relationships/styles" Target="styles.xml"/><Relationship Id="rId15" Type="http://schemas.openxmlformats.org/officeDocument/2006/relationships/image" Target="media/image5.png"/><Relationship Id="rId10" Type="http://schemas.microsoft.com/office/2007/relationships/hdphoto" Target="media/hdphoto1.wdp"/><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CBD26-9ED6-4229-9BBE-EEF320A6E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ce08b-aa07-476a-b072-f962887f9ab5"/>
    <ds:schemaRef ds:uri="19ba4fe2-99a6-4956-aa74-570299943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BB4D1-8066-4357-91CF-D21D3082977F}">
  <ds:schemaRefs>
    <ds:schemaRef ds:uri="a90ce08b-aa07-476a-b072-f962887f9ab5"/>
    <ds:schemaRef ds:uri="http://www.w3.org/XML/1998/namespace"/>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19ba4fe2-99a6-4956-aa74-570299943501"/>
  </ds:schemaRefs>
</ds:datastoreItem>
</file>

<file path=customXml/itemProps3.xml><?xml version="1.0" encoding="utf-8"?>
<ds:datastoreItem xmlns:ds="http://schemas.openxmlformats.org/officeDocument/2006/customXml" ds:itemID="{3D7A99E6-A4F1-4544-93F5-BC54CFD039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862</Words>
  <Characters>4915</Characters>
  <Application>Microsoft Office Word</Application>
  <DocSecurity>4</DocSecurity>
  <Lines>40</Lines>
  <Paragraphs>11</Paragraphs>
  <ScaleCrop>false</ScaleCrop>
  <Company/>
  <LinksUpToDate>false</LinksUpToDate>
  <CharactersWithSpaces>5766</CharactersWithSpaces>
  <SharedDoc>false</SharedDoc>
  <HLinks>
    <vt:vector size="30" baseType="variant">
      <vt:variant>
        <vt:i4>5177439</vt:i4>
      </vt:variant>
      <vt:variant>
        <vt:i4>12</vt:i4>
      </vt:variant>
      <vt:variant>
        <vt:i4>0</vt:i4>
      </vt:variant>
      <vt:variant>
        <vt:i4>5</vt:i4>
      </vt:variant>
      <vt:variant>
        <vt:lpwstr>https://www.petsathome.com/shop/en/pets/dog-walk-reflective-high-vis-padded-dog-coat</vt:lpwstr>
      </vt:variant>
      <vt:variant>
        <vt:lpwstr/>
      </vt:variant>
      <vt:variant>
        <vt:i4>7864381</vt:i4>
      </vt:variant>
      <vt:variant>
        <vt:i4>9</vt:i4>
      </vt:variant>
      <vt:variant>
        <vt:i4>0</vt:i4>
      </vt:variant>
      <vt:variant>
        <vt:i4>5</vt:i4>
      </vt:variant>
      <vt:variant>
        <vt:lpwstr>https://www.petsathome.com/product/3-peaks-all-terrain-rubber-sole-dog-bootie-set-of-4-green/P71920</vt:lpwstr>
      </vt:variant>
      <vt:variant>
        <vt:lpwstr/>
      </vt:variant>
      <vt:variant>
        <vt:i4>3145768</vt:i4>
      </vt:variant>
      <vt:variant>
        <vt:i4>6</vt:i4>
      </vt:variant>
      <vt:variant>
        <vt:i4>0</vt:i4>
      </vt:variant>
      <vt:variant>
        <vt:i4>5</vt:i4>
      </vt:variant>
      <vt:variant>
        <vt:lpwstr>https://www.petsathome.com/product/noble-sport-luxe-patch-pocket-hooded-dog-jacket-green/P71890</vt:lpwstr>
      </vt:variant>
      <vt:variant>
        <vt:lpwstr/>
      </vt:variant>
      <vt:variant>
        <vt:i4>89</vt:i4>
      </vt:variant>
      <vt:variant>
        <vt:i4>3</vt:i4>
      </vt:variant>
      <vt:variant>
        <vt:i4>0</vt:i4>
      </vt:variant>
      <vt:variant>
        <vt:i4>5</vt:i4>
      </vt:variant>
      <vt:variant>
        <vt:lpwstr>https://www.petsathome.com/product/noble-sport-luxe-dog-bomber-jacket-biscuit/P71877</vt:lpwstr>
      </vt:variant>
      <vt:variant>
        <vt:lpwstr/>
      </vt:variant>
      <vt:variant>
        <vt:i4>3014753</vt:i4>
      </vt:variant>
      <vt:variant>
        <vt:i4>0</vt:i4>
      </vt:variant>
      <vt:variant>
        <vt:i4>0</vt:i4>
      </vt:variant>
      <vt:variant>
        <vt:i4>5</vt:i4>
      </vt:variant>
      <vt:variant>
        <vt:lpwstr>https://www.petsathome.com/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Mima Williams</dc:creator>
  <cp:keywords/>
  <dc:description/>
  <cp:lastModifiedBy>Rose Brewer</cp:lastModifiedBy>
  <cp:revision>14</cp:revision>
  <dcterms:created xsi:type="dcterms:W3CDTF">2024-12-18T21:59:00Z</dcterms:created>
  <dcterms:modified xsi:type="dcterms:W3CDTF">2024-12-23T16:39:00Z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0x010100FBC70F07EE5DA144A2852A02B68D1EA5</vt:lpwstr>
  </property>
  <property fmtid="{D5CDD505-2E9C-101B-9397-08002B2CF9AE}" pid="3" name="MediaServiceImageTags">
    <vt:lpwstr/>
  </property>
</Properties>
</file>